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4A26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Arizona</w:t>
      </w:r>
    </w:p>
    <w:p w14:paraId="4A8C78A8" w14:textId="77777777" w:rsidR="00AC1B96" w:rsidRDefault="00AC1B96" w:rsidP="00AC1B96">
      <w:r>
        <w:t>Senator Martha McSally, Chief of Staff Justin Roth,  </w:t>
      </w:r>
      <w:hyperlink r:id="rId4" w:history="1">
        <w:r>
          <w:rPr>
            <w:rStyle w:val="Hyperlink"/>
          </w:rPr>
          <w:t>Justin_Roth@mcsally.senate.gov</w:t>
        </w:r>
      </w:hyperlink>
    </w:p>
    <w:p w14:paraId="09FDB19B" w14:textId="77777777" w:rsidR="00AC1B96" w:rsidRDefault="00AC1B96" w:rsidP="00AC1B96">
      <w:r>
        <w:t xml:space="preserve">Senator </w:t>
      </w:r>
      <w:proofErr w:type="spellStart"/>
      <w:r>
        <w:t>Kyrsten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, Chief of Staff Meg Joseph, </w:t>
      </w:r>
      <w:hyperlink r:id="rId5" w:history="1">
        <w:r>
          <w:rPr>
            <w:rStyle w:val="Hyperlink"/>
          </w:rPr>
          <w:t>Meg_Joseph@sinema.senate.gov</w:t>
        </w:r>
      </w:hyperlink>
      <w:r>
        <w:t xml:space="preserve"> </w:t>
      </w:r>
    </w:p>
    <w:p w14:paraId="6493425A" w14:textId="77777777" w:rsidR="00AC1B96" w:rsidRDefault="00AC1B96" w:rsidP="00AC1B96"/>
    <w:p w14:paraId="006555A2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California</w:t>
      </w:r>
    </w:p>
    <w:p w14:paraId="4A92E0A6" w14:textId="77777777" w:rsidR="00AC1B96" w:rsidRDefault="00AC1B96" w:rsidP="00AC1B96">
      <w:r>
        <w:t xml:space="preserve">Senator Dianne Feinstein, Chief of Staff David Grannis, </w:t>
      </w:r>
      <w:hyperlink r:id="rId6" w:history="1">
        <w:r>
          <w:rPr>
            <w:rStyle w:val="Hyperlink"/>
          </w:rPr>
          <w:t>David_Grannis@feinstein.senate.gov</w:t>
        </w:r>
      </w:hyperlink>
    </w:p>
    <w:p w14:paraId="7FC10E01" w14:textId="77777777" w:rsidR="00AC1B96" w:rsidRDefault="00AC1B96" w:rsidP="00AC1B96">
      <w:r>
        <w:t xml:space="preserve">Senator Kamala Harris, Chief of Staff Kristine Lucius, </w:t>
      </w:r>
      <w:hyperlink r:id="rId7" w:history="1">
        <w:r>
          <w:rPr>
            <w:rStyle w:val="Hyperlink"/>
          </w:rPr>
          <w:t>Kristine_Lucius@harris.senate.gov</w:t>
        </w:r>
      </w:hyperlink>
    </w:p>
    <w:p w14:paraId="2C433274" w14:textId="77777777" w:rsidR="00AC1B96" w:rsidRDefault="00AC1B96" w:rsidP="00AC1B96"/>
    <w:p w14:paraId="28F349CF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Connecticut</w:t>
      </w:r>
    </w:p>
    <w:p w14:paraId="1863507C" w14:textId="77777777" w:rsidR="00AC1B96" w:rsidRDefault="00AC1B96" w:rsidP="00AC1B96">
      <w:r>
        <w:t xml:space="preserve">Senator Richard Blumenthal, Chief of Staff Joel Kelsey, </w:t>
      </w:r>
      <w:hyperlink r:id="rId8" w:history="1">
        <w:r>
          <w:rPr>
            <w:rStyle w:val="Hyperlink"/>
          </w:rPr>
          <w:t>Joel_Kelsey@blumenthal.senate.gov</w:t>
        </w:r>
      </w:hyperlink>
    </w:p>
    <w:p w14:paraId="3513670F" w14:textId="77777777" w:rsidR="00AC1B96" w:rsidRDefault="00AC1B96" w:rsidP="00AC1B96">
      <w:r>
        <w:t xml:space="preserve">Senator Christopher Murphy, Chief of Staff Allison </w:t>
      </w:r>
      <w:proofErr w:type="spellStart"/>
      <w:r>
        <w:t>Herwitt</w:t>
      </w:r>
      <w:proofErr w:type="spellEnd"/>
      <w:r>
        <w:t xml:space="preserve">, </w:t>
      </w:r>
      <w:hyperlink r:id="rId9" w:history="1">
        <w:r>
          <w:rPr>
            <w:rStyle w:val="Hyperlink"/>
          </w:rPr>
          <w:t>Allison_Herwitt@murphy.senate.gov</w:t>
        </w:r>
      </w:hyperlink>
    </w:p>
    <w:p w14:paraId="44658543" w14:textId="77777777" w:rsidR="00AC1B96" w:rsidRDefault="00AC1B96" w:rsidP="00AC1B96"/>
    <w:p w14:paraId="05B63AE1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Illinois</w:t>
      </w:r>
    </w:p>
    <w:p w14:paraId="3AFD6D8E" w14:textId="77777777" w:rsidR="00AC1B96" w:rsidRDefault="00AC1B96" w:rsidP="00AC1B96">
      <w:r>
        <w:t xml:space="preserve">Senator Tammy Duckworth, Chief of Staff Kaitlin Fahey, </w:t>
      </w:r>
      <w:hyperlink r:id="rId10" w:history="1">
        <w:r>
          <w:rPr>
            <w:rStyle w:val="Hyperlink"/>
          </w:rPr>
          <w:t>Kaitlin_Fahey@duckworth.senate.gov</w:t>
        </w:r>
      </w:hyperlink>
    </w:p>
    <w:p w14:paraId="2760B3AF" w14:textId="77777777" w:rsidR="00AC1B96" w:rsidRDefault="00AC1B96" w:rsidP="00AC1B96">
      <w:r>
        <w:t xml:space="preserve">Senator Richard J. Durbin, Chief of Staff Pat </w:t>
      </w:r>
      <w:proofErr w:type="spellStart"/>
      <w:r>
        <w:t>Souders</w:t>
      </w:r>
      <w:proofErr w:type="spellEnd"/>
      <w:r>
        <w:t xml:space="preserve">, </w:t>
      </w:r>
      <w:hyperlink r:id="rId11" w:history="1">
        <w:r>
          <w:rPr>
            <w:rStyle w:val="Hyperlink"/>
          </w:rPr>
          <w:t>Pat_Souders@durbin.senate.gov</w:t>
        </w:r>
      </w:hyperlink>
    </w:p>
    <w:p w14:paraId="43DA04E9" w14:textId="77777777" w:rsidR="00AC1B96" w:rsidRDefault="00AC1B96" w:rsidP="00AC1B96"/>
    <w:p w14:paraId="1DFB2B4C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Massachusetts</w:t>
      </w:r>
    </w:p>
    <w:p w14:paraId="47B8D57B" w14:textId="77777777" w:rsidR="00AC1B96" w:rsidRDefault="00AC1B96" w:rsidP="00AC1B96">
      <w:r>
        <w:t xml:space="preserve">Senator Edward J. Markey, Chief of Staff Morgan Gray, </w:t>
      </w:r>
      <w:hyperlink r:id="rId12" w:history="1">
        <w:r>
          <w:rPr>
            <w:rStyle w:val="Hyperlink"/>
          </w:rPr>
          <w:t>Morgan_Gray@markey.senate.gov</w:t>
        </w:r>
      </w:hyperlink>
    </w:p>
    <w:p w14:paraId="18E2A57B" w14:textId="77777777" w:rsidR="00AC1B96" w:rsidRDefault="00AC1B96" w:rsidP="00AC1B96">
      <w:r>
        <w:t xml:space="preserve">Senator Elizabeth Warren, Chief of Staff Meaghan Body, </w:t>
      </w:r>
      <w:hyperlink r:id="rId13" w:history="1">
        <w:r>
          <w:rPr>
            <w:rStyle w:val="Hyperlink"/>
          </w:rPr>
          <w:t>Meaghan_Body@warren.senate.gov</w:t>
        </w:r>
      </w:hyperlink>
    </w:p>
    <w:p w14:paraId="49F31256" w14:textId="77777777" w:rsidR="00AC1B96" w:rsidRDefault="00AC1B96" w:rsidP="00AC1B96"/>
    <w:p w14:paraId="0D133EFE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Maryland</w:t>
      </w:r>
    </w:p>
    <w:p w14:paraId="36645045" w14:textId="77777777" w:rsidR="00AC1B96" w:rsidRDefault="00AC1B96" w:rsidP="00AC1B96">
      <w:r>
        <w:t xml:space="preserve">Senator Benjamin L. Cardin, Chief of Staff Chris Lynch, </w:t>
      </w:r>
      <w:hyperlink r:id="rId14" w:history="1">
        <w:r>
          <w:rPr>
            <w:rStyle w:val="Hyperlink"/>
          </w:rPr>
          <w:t>Chris_Lynch@cardin.senate.gov</w:t>
        </w:r>
      </w:hyperlink>
    </w:p>
    <w:p w14:paraId="4168312C" w14:textId="77777777" w:rsidR="00AC1B96" w:rsidRDefault="00AC1B96" w:rsidP="00AC1B96">
      <w:r>
        <w:t xml:space="preserve">Senator Chris Van </w:t>
      </w:r>
      <w:proofErr w:type="spellStart"/>
      <w:r>
        <w:t>Hollen</w:t>
      </w:r>
      <w:proofErr w:type="spellEnd"/>
      <w:r>
        <w:t xml:space="preserve">, Chief of Staff Tricia Russel, </w:t>
      </w:r>
      <w:hyperlink r:id="rId15" w:history="1">
        <w:r>
          <w:rPr>
            <w:rStyle w:val="Hyperlink"/>
          </w:rPr>
          <w:t>Tricia_Russel@vanhollen.senate.gov</w:t>
        </w:r>
      </w:hyperlink>
    </w:p>
    <w:p w14:paraId="5533311C" w14:textId="77777777" w:rsidR="00AC1B96" w:rsidRDefault="00AC1B96" w:rsidP="00AC1B96"/>
    <w:p w14:paraId="27EFEDFE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New Jersey</w:t>
      </w:r>
    </w:p>
    <w:p w14:paraId="3A89F58D" w14:textId="77777777" w:rsidR="00AC1B96" w:rsidRDefault="00AC1B96" w:rsidP="00AC1B96">
      <w:r>
        <w:t xml:space="preserve">Senator Cory A. Booker, Chief of Staff Matt </w:t>
      </w:r>
      <w:proofErr w:type="spellStart"/>
      <w:r>
        <w:t>Klapper</w:t>
      </w:r>
      <w:proofErr w:type="spellEnd"/>
      <w:r>
        <w:t xml:space="preserve">, </w:t>
      </w:r>
      <w:hyperlink r:id="rId16" w:history="1">
        <w:r>
          <w:rPr>
            <w:rStyle w:val="Hyperlink"/>
          </w:rPr>
          <w:t>Matt_Klapper@booker.senate.gov</w:t>
        </w:r>
      </w:hyperlink>
    </w:p>
    <w:p w14:paraId="599DF89D" w14:textId="77777777" w:rsidR="00AC1B96" w:rsidRDefault="00AC1B96" w:rsidP="00AC1B96">
      <w:r>
        <w:t xml:space="preserve">Senator Robert Menendez, Chief of Staff Fred Turner, </w:t>
      </w:r>
      <w:hyperlink r:id="rId17" w:history="1">
        <w:r>
          <w:rPr>
            <w:rStyle w:val="Hyperlink"/>
          </w:rPr>
          <w:t>Fred_Turner@menendez.senate.gov</w:t>
        </w:r>
      </w:hyperlink>
    </w:p>
    <w:p w14:paraId="1C578970" w14:textId="77777777" w:rsidR="00AC1B96" w:rsidRDefault="00AC1B96" w:rsidP="00AC1B96"/>
    <w:p w14:paraId="65403E77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New York</w:t>
      </w:r>
    </w:p>
    <w:p w14:paraId="6CA93E95" w14:textId="77777777" w:rsidR="00AC1B96" w:rsidRDefault="00AC1B96" w:rsidP="00AC1B96">
      <w:r>
        <w:t xml:space="preserve">Senator Kirsten E. Gillibrand, Chief of Staff Jess </w:t>
      </w:r>
      <w:proofErr w:type="spellStart"/>
      <w:r>
        <w:t>Fassler</w:t>
      </w:r>
      <w:proofErr w:type="spellEnd"/>
      <w:r>
        <w:t xml:space="preserve">, </w:t>
      </w:r>
      <w:hyperlink r:id="rId18" w:history="1">
        <w:r>
          <w:rPr>
            <w:rStyle w:val="Hyperlink"/>
          </w:rPr>
          <w:t>Jess_Fassler@gillibrand.senate.gov</w:t>
        </w:r>
      </w:hyperlink>
    </w:p>
    <w:p w14:paraId="33D2D4CA" w14:textId="77777777" w:rsidR="00AC1B96" w:rsidRDefault="00AC1B96" w:rsidP="00AC1B96">
      <w:r>
        <w:t xml:space="preserve">Senator Charles E. Schumer, Chief of Staff Michael Lynch, </w:t>
      </w:r>
      <w:hyperlink r:id="rId19" w:history="1">
        <w:r>
          <w:rPr>
            <w:rStyle w:val="Hyperlink"/>
          </w:rPr>
          <w:t>Michael_Lynch@schumer.senate.gov</w:t>
        </w:r>
      </w:hyperlink>
    </w:p>
    <w:p w14:paraId="3A3A0A32" w14:textId="77777777" w:rsidR="00AC1B96" w:rsidRDefault="00AC1B96" w:rsidP="00AC1B96"/>
    <w:p w14:paraId="5FA5FE92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North Carolina</w:t>
      </w:r>
    </w:p>
    <w:p w14:paraId="7E242225" w14:textId="77777777" w:rsidR="00AC1B96" w:rsidRDefault="00AC1B96" w:rsidP="00AC1B96">
      <w:r>
        <w:t xml:space="preserve">Senator Richard Burr, Chief of Staff Natasha Hickman, </w:t>
      </w:r>
      <w:hyperlink r:id="rId20" w:history="1">
        <w:r>
          <w:rPr>
            <w:rStyle w:val="Hyperlink"/>
          </w:rPr>
          <w:t>Natasha_Hickman@burr.senate.gov</w:t>
        </w:r>
      </w:hyperlink>
    </w:p>
    <w:p w14:paraId="4B3ECFFD" w14:textId="77777777" w:rsidR="00AC1B96" w:rsidRDefault="00AC1B96" w:rsidP="00AC1B96">
      <w:r>
        <w:t xml:space="preserve">Senator Thom Tillis, Chief of Staff Ted Lehman, </w:t>
      </w:r>
      <w:hyperlink r:id="rId21" w:history="1">
        <w:r>
          <w:rPr>
            <w:rStyle w:val="Hyperlink"/>
          </w:rPr>
          <w:t>Ted_Lehman@tillis.senate.gov</w:t>
        </w:r>
      </w:hyperlink>
    </w:p>
    <w:p w14:paraId="43BE0223" w14:textId="77777777" w:rsidR="00AC1B96" w:rsidRDefault="00AC1B96" w:rsidP="00AC1B96"/>
    <w:p w14:paraId="6B64E1C3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Texas</w:t>
      </w:r>
    </w:p>
    <w:p w14:paraId="1835E902" w14:textId="77777777" w:rsidR="00AC1B96" w:rsidRDefault="00AC1B96" w:rsidP="00AC1B96">
      <w:r>
        <w:t xml:space="preserve">Senator John Cornyn, Chief of Staff Beth Jafari, </w:t>
      </w:r>
      <w:hyperlink r:id="rId22" w:history="1">
        <w:r>
          <w:rPr>
            <w:rStyle w:val="Hyperlink"/>
          </w:rPr>
          <w:t>Beth_Jafari@cornyn.senate.gov</w:t>
        </w:r>
      </w:hyperlink>
    </w:p>
    <w:p w14:paraId="6738AC3E" w14:textId="77777777" w:rsidR="00AC1B96" w:rsidRDefault="00AC1B96" w:rsidP="00AC1B96">
      <w:r>
        <w:t xml:space="preserve">Senator Ted Cruz, Chief of Staff Steve </w:t>
      </w:r>
      <w:proofErr w:type="spellStart"/>
      <w:r>
        <w:t>Chartan</w:t>
      </w:r>
      <w:proofErr w:type="spellEnd"/>
      <w:r>
        <w:t xml:space="preserve">, </w:t>
      </w:r>
      <w:hyperlink r:id="rId23" w:history="1">
        <w:r>
          <w:rPr>
            <w:rStyle w:val="Hyperlink"/>
          </w:rPr>
          <w:t>Steve_Chartan@cruz.senate.gov</w:t>
        </w:r>
      </w:hyperlink>
    </w:p>
    <w:p w14:paraId="0434C169" w14:textId="77777777" w:rsidR="00AC1B96" w:rsidRDefault="00AC1B96" w:rsidP="00AC1B96"/>
    <w:p w14:paraId="76EC886C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Utah</w:t>
      </w:r>
    </w:p>
    <w:p w14:paraId="6B3A88AC" w14:textId="77777777" w:rsidR="00AC1B96" w:rsidRDefault="00AC1B96" w:rsidP="00AC1B96">
      <w:r>
        <w:t xml:space="preserve">Senator Mike Lee, Chief of Staff Allyson Bell, </w:t>
      </w:r>
      <w:hyperlink r:id="rId24" w:history="1">
        <w:r>
          <w:rPr>
            <w:rStyle w:val="Hyperlink"/>
          </w:rPr>
          <w:t>Allyson_Bell@lee.senate.gov</w:t>
        </w:r>
      </w:hyperlink>
    </w:p>
    <w:p w14:paraId="3F9A2EFD" w14:textId="77777777" w:rsidR="00AC1B96" w:rsidRDefault="00AC1B96" w:rsidP="00AC1B96">
      <w:r>
        <w:t xml:space="preserve">Senator Mitt Romney, Chief of Staff Matt </w:t>
      </w:r>
      <w:proofErr w:type="spellStart"/>
      <w:r>
        <w:t>Waldrip</w:t>
      </w:r>
      <w:proofErr w:type="spellEnd"/>
      <w:r>
        <w:t xml:space="preserve">, </w:t>
      </w:r>
      <w:hyperlink r:id="rId25" w:history="1">
        <w:r>
          <w:rPr>
            <w:rStyle w:val="Hyperlink"/>
          </w:rPr>
          <w:t>Matt_Waldrip@romney.senate.gov</w:t>
        </w:r>
      </w:hyperlink>
    </w:p>
    <w:p w14:paraId="1909672B" w14:textId="77777777" w:rsidR="00AC1B96" w:rsidRDefault="00AC1B96" w:rsidP="00AC1B96"/>
    <w:p w14:paraId="18C7AC7F" w14:textId="77777777" w:rsidR="00AC1B96" w:rsidRDefault="00AC1B96" w:rsidP="00AC1B96">
      <w:pPr>
        <w:rPr>
          <w:b/>
          <w:bCs/>
        </w:rPr>
      </w:pPr>
      <w:r>
        <w:rPr>
          <w:b/>
          <w:bCs/>
        </w:rPr>
        <w:t>Washington</w:t>
      </w:r>
    </w:p>
    <w:p w14:paraId="3F314FBD" w14:textId="77777777" w:rsidR="00AC1B96" w:rsidRDefault="00AC1B96" w:rsidP="00AC1B96">
      <w:r>
        <w:t xml:space="preserve">Senator Maria Cantwell, Chief of Staff Jami Burgess, </w:t>
      </w:r>
      <w:hyperlink r:id="rId26" w:history="1">
        <w:r>
          <w:rPr>
            <w:rStyle w:val="Hyperlink"/>
          </w:rPr>
          <w:t>Jami_Burgess@cantwell.senate.gov</w:t>
        </w:r>
      </w:hyperlink>
    </w:p>
    <w:p w14:paraId="61CCEA10" w14:textId="77777777" w:rsidR="00AC1B96" w:rsidRDefault="00AC1B96" w:rsidP="00AC1B96">
      <w:r>
        <w:t xml:space="preserve">Senator Patty Murray, Chief of Staff Mindi </w:t>
      </w:r>
      <w:proofErr w:type="spellStart"/>
      <w:r>
        <w:t>Linquist</w:t>
      </w:r>
      <w:proofErr w:type="spellEnd"/>
      <w:r>
        <w:t xml:space="preserve">, </w:t>
      </w:r>
      <w:hyperlink r:id="rId27" w:history="1">
        <w:r>
          <w:rPr>
            <w:rStyle w:val="Hyperlink"/>
          </w:rPr>
          <w:t>Mindi_Linquist@murray.senate.gov</w:t>
        </w:r>
      </w:hyperlink>
    </w:p>
    <w:p w14:paraId="02FC5F9D" w14:textId="77777777" w:rsidR="00055A1C" w:rsidRDefault="00055A1C">
      <w:bookmarkStart w:id="0" w:name="_GoBack"/>
      <w:bookmarkEnd w:id="0"/>
    </w:p>
    <w:sectPr w:rsidR="0005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BE"/>
    <w:rsid w:val="00055A1C"/>
    <w:rsid w:val="00AC1B96"/>
    <w:rsid w:val="00E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E53A"/>
  <w15:chartTrackingRefBased/>
  <w15:docId w15:val="{F1933A11-6001-42E0-8B6C-1A2A9777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1B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_Kelsey@blumenthal.senate.gov" TargetMode="External"/><Relationship Id="rId13" Type="http://schemas.openxmlformats.org/officeDocument/2006/relationships/hyperlink" Target="mailto:Meaghan_Body@warren.senate.gov" TargetMode="External"/><Relationship Id="rId18" Type="http://schemas.openxmlformats.org/officeDocument/2006/relationships/hyperlink" Target="mailto:Jess_Fassler@gillibrand.senate.gov" TargetMode="External"/><Relationship Id="rId26" Type="http://schemas.openxmlformats.org/officeDocument/2006/relationships/hyperlink" Target="mailto:Jami_Burgess@cantwell.senate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ed_Lehman@tillis.senate.gov" TargetMode="External"/><Relationship Id="rId7" Type="http://schemas.openxmlformats.org/officeDocument/2006/relationships/hyperlink" Target="mailto:Kristine_Lucius@harris.senate.gov" TargetMode="External"/><Relationship Id="rId12" Type="http://schemas.openxmlformats.org/officeDocument/2006/relationships/hyperlink" Target="mailto:Morgan_Gray@markey.senate.gov" TargetMode="External"/><Relationship Id="rId17" Type="http://schemas.openxmlformats.org/officeDocument/2006/relationships/hyperlink" Target="mailto:Fred_Turner@menendez.senate.gov" TargetMode="External"/><Relationship Id="rId25" Type="http://schemas.openxmlformats.org/officeDocument/2006/relationships/hyperlink" Target="mailto:Matt_Waldrip@romney.senate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tt_Klapper@booker.senate.gov" TargetMode="External"/><Relationship Id="rId20" Type="http://schemas.openxmlformats.org/officeDocument/2006/relationships/hyperlink" Target="mailto:Natasha_Hickman@burr.senate.gov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avid_Grannis@feinstein.senate.gov" TargetMode="External"/><Relationship Id="rId11" Type="http://schemas.openxmlformats.org/officeDocument/2006/relationships/hyperlink" Target="mailto:Pat_Souders@durbin.senate.gov" TargetMode="External"/><Relationship Id="rId24" Type="http://schemas.openxmlformats.org/officeDocument/2006/relationships/hyperlink" Target="mailto:Allyson_Bell@lee.senate.gov" TargetMode="External"/><Relationship Id="rId5" Type="http://schemas.openxmlformats.org/officeDocument/2006/relationships/hyperlink" Target="mailto:Meg_Joseph@sinema.senate.gov" TargetMode="External"/><Relationship Id="rId15" Type="http://schemas.openxmlformats.org/officeDocument/2006/relationships/hyperlink" Target="mailto:Tricia_Russel@vanhollen.senate.gov" TargetMode="External"/><Relationship Id="rId23" Type="http://schemas.openxmlformats.org/officeDocument/2006/relationships/hyperlink" Target="mailto:Steve_Chartan@cruz.senate.gov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aitlin_Fahey@duckworth.senate.gov" TargetMode="External"/><Relationship Id="rId19" Type="http://schemas.openxmlformats.org/officeDocument/2006/relationships/hyperlink" Target="mailto:Michael_Lynch@schumer.senate.gov" TargetMode="External"/><Relationship Id="rId4" Type="http://schemas.openxmlformats.org/officeDocument/2006/relationships/hyperlink" Target="mailto:Justin_Roth@mcsally.senate.gov" TargetMode="External"/><Relationship Id="rId9" Type="http://schemas.openxmlformats.org/officeDocument/2006/relationships/hyperlink" Target="mailto:Allison_Herwitt@murphy.senate.gov" TargetMode="External"/><Relationship Id="rId14" Type="http://schemas.openxmlformats.org/officeDocument/2006/relationships/hyperlink" Target="mailto:Chris_Lynch@cardin.senate.gov" TargetMode="External"/><Relationship Id="rId22" Type="http://schemas.openxmlformats.org/officeDocument/2006/relationships/hyperlink" Target="mailto:Beth_Jafari@cornyn.senate.gov" TargetMode="External"/><Relationship Id="rId27" Type="http://schemas.openxmlformats.org/officeDocument/2006/relationships/hyperlink" Target="mailto:Mindi_Linquist@murray.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Rich</dc:creator>
  <cp:keywords/>
  <dc:description/>
  <cp:lastModifiedBy>Roberts, Rich</cp:lastModifiedBy>
  <cp:revision>3</cp:revision>
  <dcterms:created xsi:type="dcterms:W3CDTF">2020-05-21T14:55:00Z</dcterms:created>
  <dcterms:modified xsi:type="dcterms:W3CDTF">2020-05-21T14:56:00Z</dcterms:modified>
</cp:coreProperties>
</file>