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51D6" w14:textId="6A7E3090" w:rsidR="000775C9" w:rsidRDefault="007B49CB">
      <w:r>
        <w:t>Dear Acting Director</w:t>
      </w:r>
      <w:r w:rsidR="00257CCB">
        <w:t xml:space="preserve"> of USCIS,</w:t>
      </w:r>
      <w:r>
        <w:t xml:space="preserve"> </w:t>
      </w:r>
      <w:r w:rsidR="00257CCB">
        <w:t>Kenneth T. Cuccinelli</w:t>
      </w:r>
      <w:r>
        <w:t>:</w:t>
      </w:r>
    </w:p>
    <w:p w14:paraId="1D427DF0" w14:textId="1AE62A5E" w:rsidR="007B49CB" w:rsidRDefault="007B49CB"/>
    <w:p w14:paraId="0AF42B3F" w14:textId="00F5F6D6" w:rsidR="007B49CB" w:rsidRDefault="007B49C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We write as scientists, citizens and residents of the US to urge that the United States Citizen</w:t>
      </w:r>
      <w:r w:rsidR="0051208F">
        <w:rPr>
          <w:rFonts w:ascii="Times New Roman" w:hAnsi="Times New Roman" w:cs="Times New Roman"/>
          <w:iCs/>
          <w:sz w:val="24"/>
          <w:szCs w:val="24"/>
        </w:rPr>
        <w:t>ship</w:t>
      </w:r>
      <w:r>
        <w:rPr>
          <w:rFonts w:ascii="Times New Roman" w:hAnsi="Times New Roman" w:cs="Times New Roman"/>
          <w:iCs/>
          <w:sz w:val="24"/>
          <w:szCs w:val="24"/>
        </w:rPr>
        <w:t xml:space="preserve"> and Immigration Service abandon in their entirety the proposed changes to asylum procedures published in the </w:t>
      </w:r>
      <w:r>
        <w:rPr>
          <w:rFonts w:ascii="Times New Roman" w:hAnsi="Times New Roman" w:cs="Times New Roman"/>
          <w:i/>
          <w:sz w:val="24"/>
          <w:szCs w:val="24"/>
        </w:rPr>
        <w:t xml:space="preserve">Federal Register </w:t>
      </w:r>
      <w:r>
        <w:rPr>
          <w:rFonts w:ascii="Times New Roman" w:hAnsi="Times New Roman" w:cs="Times New Roman"/>
          <w:iCs/>
          <w:sz w:val="24"/>
          <w:szCs w:val="24"/>
        </w:rPr>
        <w:t xml:space="preserve">on June 15, 2020.  These changes undermine the basic values embodied in the Constitution </w:t>
      </w:r>
      <w:r w:rsidR="00516C66">
        <w:rPr>
          <w:rFonts w:ascii="Times New Roman" w:hAnsi="Times New Roman" w:cs="Times New Roman"/>
          <w:iCs/>
          <w:sz w:val="24"/>
          <w:szCs w:val="24"/>
        </w:rPr>
        <w:t xml:space="preserve">of our great country, are inhumane </w:t>
      </w:r>
      <w:r>
        <w:rPr>
          <w:rFonts w:ascii="Times New Roman" w:hAnsi="Times New Roman" w:cs="Times New Roman"/>
          <w:iCs/>
          <w:sz w:val="24"/>
          <w:szCs w:val="24"/>
        </w:rPr>
        <w:t xml:space="preserve">and would have precluded many of us </w:t>
      </w:r>
      <w:r w:rsidR="007A2F3C">
        <w:rPr>
          <w:rFonts w:ascii="Times New Roman" w:hAnsi="Times New Roman" w:cs="Times New Roman"/>
          <w:iCs/>
          <w:sz w:val="24"/>
          <w:szCs w:val="24"/>
        </w:rPr>
        <w:t xml:space="preserve">and our colleagues </w:t>
      </w:r>
      <w:r>
        <w:rPr>
          <w:rFonts w:ascii="Times New Roman" w:hAnsi="Times New Roman" w:cs="Times New Roman"/>
          <w:iCs/>
          <w:sz w:val="24"/>
          <w:szCs w:val="24"/>
        </w:rPr>
        <w:t xml:space="preserve">from working in and contributing to the success of the USA had such restrictions been in place when we or our </w:t>
      </w:r>
      <w:r w:rsidR="00A3568F">
        <w:rPr>
          <w:rFonts w:ascii="Times New Roman" w:hAnsi="Times New Roman" w:cs="Times New Roman"/>
          <w:iCs/>
          <w:sz w:val="24"/>
          <w:szCs w:val="24"/>
        </w:rPr>
        <w:t>ancestors</w:t>
      </w:r>
      <w:r>
        <w:rPr>
          <w:rFonts w:ascii="Times New Roman" w:hAnsi="Times New Roman" w:cs="Times New Roman"/>
          <w:iCs/>
          <w:sz w:val="24"/>
          <w:szCs w:val="24"/>
        </w:rPr>
        <w:t xml:space="preserve"> first arrived in the country.</w:t>
      </w:r>
    </w:p>
    <w:p w14:paraId="62A01F32" w14:textId="531B18AE" w:rsidR="007B49CB" w:rsidRDefault="007B49CB" w:rsidP="007B49C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We, the undersigned </w:t>
      </w:r>
      <w:r w:rsidR="00382F7B">
        <w:rPr>
          <w:rFonts w:ascii="Times New Roman" w:hAnsi="Times New Roman" w:cs="Times New Roman"/>
          <w:iCs/>
          <w:sz w:val="24"/>
          <w:szCs w:val="24"/>
        </w:rPr>
        <w:t xml:space="preserve">54 </w:t>
      </w:r>
      <w:r>
        <w:rPr>
          <w:rFonts w:ascii="Times New Roman" w:hAnsi="Times New Roman" w:cs="Times New Roman"/>
          <w:iCs/>
          <w:sz w:val="24"/>
          <w:szCs w:val="24"/>
        </w:rPr>
        <w:t>Nobel Laureates, urge withdrawal of the proposed changes and renewed attention to pending asylum claims.</w:t>
      </w:r>
    </w:p>
    <w:p w14:paraId="34CD9A17" w14:textId="4E9D27CA" w:rsidR="007B49CB" w:rsidRDefault="007B49CB" w:rsidP="007B49CB">
      <w:pPr>
        <w:rPr>
          <w:rFonts w:ascii="Times New Roman" w:hAnsi="Times New Roman" w:cs="Times New Roman"/>
          <w:iCs/>
          <w:sz w:val="24"/>
          <w:szCs w:val="24"/>
        </w:rPr>
      </w:pPr>
    </w:p>
    <w:p w14:paraId="7E0C5C80" w14:textId="44F55073" w:rsidR="007B49CB" w:rsidRDefault="007B49CB" w:rsidP="007B49C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Yours Sincerely,</w:t>
      </w:r>
    </w:p>
    <w:p w14:paraId="121C1CC7" w14:textId="5B88BF54" w:rsidR="007B49CB" w:rsidRDefault="007B49CB" w:rsidP="00382F7B">
      <w:pPr>
        <w:tabs>
          <w:tab w:val="left" w:pos="3060"/>
          <w:tab w:val="left" w:pos="4410"/>
        </w:tabs>
        <w:rPr>
          <w:rFonts w:ascii="Times New Roman" w:hAnsi="Times New Roman" w:cs="Times New Roman"/>
          <w:iCs/>
          <w:sz w:val="24"/>
          <w:szCs w:val="24"/>
        </w:rPr>
      </w:pPr>
    </w:p>
    <w:p w14:paraId="299EBE67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Sidney Altman </w:t>
      </w:r>
      <w:r w:rsidRPr="00382F7B">
        <w:tab/>
        <w:t xml:space="preserve">Chemistry </w:t>
      </w:r>
      <w:r w:rsidRPr="00382F7B">
        <w:tab/>
        <w:t>1989</w:t>
      </w:r>
    </w:p>
    <w:p w14:paraId="49FB43DE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Paul Berg </w:t>
      </w:r>
      <w:r w:rsidRPr="00382F7B">
        <w:tab/>
        <w:t xml:space="preserve">Chemistry </w:t>
      </w:r>
      <w:r w:rsidRPr="00382F7B">
        <w:tab/>
        <w:t>1980</w:t>
      </w:r>
    </w:p>
    <w:p w14:paraId="47677C4E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Thomas R. Cech </w:t>
      </w:r>
      <w:r w:rsidRPr="00382F7B">
        <w:tab/>
        <w:t xml:space="preserve">Chemistry </w:t>
      </w:r>
      <w:r w:rsidRPr="00382F7B">
        <w:tab/>
        <w:t>1989</w:t>
      </w:r>
    </w:p>
    <w:p w14:paraId="6818A250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Martin Chalfie </w:t>
      </w:r>
      <w:r w:rsidRPr="00382F7B">
        <w:tab/>
        <w:t xml:space="preserve">Chemistry </w:t>
      </w:r>
      <w:r w:rsidRPr="00382F7B">
        <w:tab/>
        <w:t>2008</w:t>
      </w:r>
    </w:p>
    <w:p w14:paraId="1417B912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Robert F. Curl Jr. </w:t>
      </w:r>
      <w:r w:rsidRPr="00382F7B">
        <w:tab/>
        <w:t xml:space="preserve">Chemistry </w:t>
      </w:r>
      <w:r w:rsidRPr="00382F7B">
        <w:tab/>
        <w:t>1996</w:t>
      </w:r>
    </w:p>
    <w:p w14:paraId="6D23B17E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Johann Deisenhofer </w:t>
      </w:r>
      <w:r w:rsidRPr="00382F7B">
        <w:tab/>
        <w:t xml:space="preserve">Chemistry </w:t>
      </w:r>
      <w:r w:rsidRPr="00382F7B">
        <w:tab/>
        <w:t>1988</w:t>
      </w:r>
    </w:p>
    <w:p w14:paraId="0D5D1355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Joachim Frank </w:t>
      </w:r>
      <w:r w:rsidRPr="00382F7B">
        <w:tab/>
        <w:t xml:space="preserve">Chemistry </w:t>
      </w:r>
      <w:r w:rsidRPr="00382F7B">
        <w:tab/>
        <w:t>2017</w:t>
      </w:r>
    </w:p>
    <w:p w14:paraId="46BB4E5D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Walter Gilbert </w:t>
      </w:r>
      <w:r w:rsidRPr="00382F7B">
        <w:tab/>
        <w:t xml:space="preserve">Chemistry </w:t>
      </w:r>
      <w:r w:rsidRPr="00382F7B">
        <w:tab/>
        <w:t>1980</w:t>
      </w:r>
    </w:p>
    <w:p w14:paraId="1ABA1F41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Dudley R. Herschbach </w:t>
      </w:r>
      <w:r w:rsidRPr="00382F7B">
        <w:tab/>
        <w:t xml:space="preserve">Chemistry </w:t>
      </w:r>
      <w:r w:rsidRPr="00382F7B">
        <w:tab/>
        <w:t>1986</w:t>
      </w:r>
    </w:p>
    <w:p w14:paraId="714DAF71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Brian K. Kobilka </w:t>
      </w:r>
      <w:r w:rsidRPr="00382F7B">
        <w:tab/>
        <w:t xml:space="preserve">Chemistry </w:t>
      </w:r>
      <w:r w:rsidRPr="00382F7B">
        <w:tab/>
        <w:t>2012</w:t>
      </w:r>
    </w:p>
    <w:p w14:paraId="4C50700C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Roger D. Kornberg </w:t>
      </w:r>
      <w:r w:rsidRPr="00382F7B">
        <w:tab/>
        <w:t xml:space="preserve">Chemistry </w:t>
      </w:r>
      <w:r w:rsidRPr="00382F7B">
        <w:tab/>
        <w:t>2006</w:t>
      </w:r>
    </w:p>
    <w:p w14:paraId="44E748B6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Roderick MacKinnon </w:t>
      </w:r>
      <w:r w:rsidRPr="00382F7B">
        <w:tab/>
        <w:t xml:space="preserve">Chemistry </w:t>
      </w:r>
      <w:r w:rsidRPr="00382F7B">
        <w:tab/>
        <w:t>2003</w:t>
      </w:r>
    </w:p>
    <w:p w14:paraId="77DD4B7A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Paul L. Modrich </w:t>
      </w:r>
      <w:r w:rsidRPr="00382F7B">
        <w:tab/>
        <w:t xml:space="preserve">Chemistry </w:t>
      </w:r>
      <w:r w:rsidRPr="00382F7B">
        <w:tab/>
        <w:t>2015</w:t>
      </w:r>
    </w:p>
    <w:p w14:paraId="7FA56D98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Robert F. Engle III </w:t>
      </w:r>
      <w:r w:rsidRPr="00382F7B">
        <w:tab/>
        <w:t xml:space="preserve">Economics </w:t>
      </w:r>
      <w:r w:rsidRPr="00382F7B">
        <w:tab/>
        <w:t>2003</w:t>
      </w:r>
    </w:p>
    <w:p w14:paraId="086A5E2D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Oliver Hart </w:t>
      </w:r>
      <w:r w:rsidRPr="00382F7B">
        <w:tab/>
        <w:t xml:space="preserve">Economics </w:t>
      </w:r>
      <w:r w:rsidRPr="00382F7B">
        <w:tab/>
        <w:t>2016</w:t>
      </w:r>
    </w:p>
    <w:p w14:paraId="73ABA4DC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Finn E. Kydland </w:t>
      </w:r>
      <w:r w:rsidRPr="00382F7B">
        <w:tab/>
        <w:t xml:space="preserve">Economics </w:t>
      </w:r>
      <w:r w:rsidRPr="00382F7B">
        <w:tab/>
        <w:t>2004</w:t>
      </w:r>
    </w:p>
    <w:p w14:paraId="1AE074D3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Eric S. Maskin </w:t>
      </w:r>
      <w:r w:rsidRPr="00382F7B">
        <w:tab/>
        <w:t xml:space="preserve">Economics </w:t>
      </w:r>
      <w:r w:rsidRPr="00382F7B">
        <w:tab/>
        <w:t>2007</w:t>
      </w:r>
    </w:p>
    <w:p w14:paraId="2FEE8185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Edmund S. Phelps </w:t>
      </w:r>
      <w:r w:rsidRPr="00382F7B">
        <w:tab/>
        <w:t xml:space="preserve">Economics </w:t>
      </w:r>
      <w:r w:rsidRPr="00382F7B">
        <w:tab/>
        <w:t>2006</w:t>
      </w:r>
    </w:p>
    <w:p w14:paraId="6BEB8E00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Alvin E. Roth </w:t>
      </w:r>
      <w:r w:rsidRPr="00382F7B">
        <w:tab/>
        <w:t xml:space="preserve">Economics </w:t>
      </w:r>
      <w:r w:rsidRPr="00382F7B">
        <w:tab/>
        <w:t>2012</w:t>
      </w:r>
    </w:p>
    <w:p w14:paraId="46B3892A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Vernon L. Smith </w:t>
      </w:r>
      <w:r w:rsidRPr="00382F7B">
        <w:tab/>
        <w:t xml:space="preserve">Economics </w:t>
      </w:r>
      <w:r w:rsidRPr="00382F7B">
        <w:tab/>
        <w:t>2002</w:t>
      </w:r>
    </w:p>
    <w:p w14:paraId="70A1F123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David Baltimore </w:t>
      </w:r>
      <w:r w:rsidRPr="00382F7B">
        <w:tab/>
        <w:t xml:space="preserve">Medicine </w:t>
      </w:r>
      <w:r w:rsidRPr="00382F7B">
        <w:tab/>
        <w:t>1975</w:t>
      </w:r>
    </w:p>
    <w:p w14:paraId="0FACC69A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J. Michael Bishop </w:t>
      </w:r>
      <w:r w:rsidRPr="00382F7B">
        <w:tab/>
        <w:t xml:space="preserve">Medicine </w:t>
      </w:r>
      <w:r w:rsidRPr="00382F7B">
        <w:tab/>
        <w:t>1989</w:t>
      </w:r>
    </w:p>
    <w:p w14:paraId="724BB139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Andrew Z. Fire </w:t>
      </w:r>
      <w:r w:rsidRPr="00382F7B">
        <w:tab/>
        <w:t xml:space="preserve">Medicine </w:t>
      </w:r>
      <w:r w:rsidRPr="00382F7B">
        <w:tab/>
        <w:t>2006</w:t>
      </w:r>
    </w:p>
    <w:p w14:paraId="5CDAC926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Carol W. Greider </w:t>
      </w:r>
      <w:r w:rsidRPr="00382F7B">
        <w:tab/>
        <w:t xml:space="preserve">Medicine </w:t>
      </w:r>
      <w:r w:rsidRPr="00382F7B">
        <w:tab/>
        <w:t>2009</w:t>
      </w:r>
    </w:p>
    <w:p w14:paraId="506390F1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Leland H. Hartwell </w:t>
      </w:r>
      <w:r w:rsidRPr="00382F7B">
        <w:tab/>
        <w:t xml:space="preserve">Medicine </w:t>
      </w:r>
      <w:r w:rsidRPr="00382F7B">
        <w:tab/>
        <w:t>2001</w:t>
      </w:r>
    </w:p>
    <w:p w14:paraId="16BC5B19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H. Robert Horvitz </w:t>
      </w:r>
      <w:r w:rsidRPr="00382F7B">
        <w:tab/>
        <w:t xml:space="preserve">Medicine </w:t>
      </w:r>
      <w:r w:rsidRPr="00382F7B">
        <w:tab/>
        <w:t>2002</w:t>
      </w:r>
    </w:p>
    <w:p w14:paraId="52FF96FD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Louis J. Ignarro </w:t>
      </w:r>
      <w:r w:rsidRPr="00382F7B">
        <w:tab/>
        <w:t xml:space="preserve">Medicine </w:t>
      </w:r>
      <w:r w:rsidRPr="00382F7B">
        <w:tab/>
        <w:t>1998</w:t>
      </w:r>
    </w:p>
    <w:p w14:paraId="325037A3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William G. Kaelin Jr. </w:t>
      </w:r>
      <w:r w:rsidRPr="00382F7B">
        <w:tab/>
        <w:t xml:space="preserve">Medicine </w:t>
      </w:r>
      <w:r w:rsidRPr="00382F7B">
        <w:tab/>
        <w:t>2019</w:t>
      </w:r>
    </w:p>
    <w:p w14:paraId="4A7325E1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Craig C. Mello </w:t>
      </w:r>
      <w:r w:rsidRPr="00382F7B">
        <w:tab/>
        <w:t xml:space="preserve">Medicine </w:t>
      </w:r>
      <w:r w:rsidRPr="00382F7B">
        <w:tab/>
        <w:t>2006</w:t>
      </w:r>
    </w:p>
    <w:p w14:paraId="3E811562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lastRenderedPageBreak/>
        <w:t xml:space="preserve">Sir Richard J. Roberts </w:t>
      </w:r>
      <w:r w:rsidRPr="00382F7B">
        <w:tab/>
        <w:t xml:space="preserve">Medicine </w:t>
      </w:r>
      <w:r w:rsidRPr="00382F7B">
        <w:tab/>
        <w:t>1993</w:t>
      </w:r>
    </w:p>
    <w:p w14:paraId="791E38F9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Michael Rosbash </w:t>
      </w:r>
      <w:r w:rsidRPr="00382F7B">
        <w:tab/>
        <w:t xml:space="preserve">Medicine </w:t>
      </w:r>
      <w:r w:rsidRPr="00382F7B">
        <w:tab/>
        <w:t>2017</w:t>
      </w:r>
    </w:p>
    <w:p w14:paraId="177CA9A3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Randy W. Schekman </w:t>
      </w:r>
      <w:r w:rsidRPr="00382F7B">
        <w:tab/>
        <w:t xml:space="preserve">Medicine </w:t>
      </w:r>
      <w:r w:rsidRPr="00382F7B">
        <w:tab/>
        <w:t>2013</w:t>
      </w:r>
    </w:p>
    <w:p w14:paraId="24848B63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Gregg L. Semenza </w:t>
      </w:r>
      <w:r w:rsidRPr="00382F7B">
        <w:tab/>
        <w:t xml:space="preserve">Medicine </w:t>
      </w:r>
      <w:r w:rsidRPr="00382F7B">
        <w:tab/>
        <w:t>2019</w:t>
      </w:r>
    </w:p>
    <w:p w14:paraId="0BE41F26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Phillip A. Sharp </w:t>
      </w:r>
      <w:r w:rsidRPr="00382F7B">
        <w:tab/>
        <w:t xml:space="preserve">Medicine </w:t>
      </w:r>
      <w:r w:rsidRPr="00382F7B">
        <w:tab/>
        <w:t>1993</w:t>
      </w:r>
    </w:p>
    <w:p w14:paraId="498BA189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Hamilton O. Smith </w:t>
      </w:r>
      <w:r w:rsidRPr="00382F7B">
        <w:tab/>
        <w:t xml:space="preserve">Medicine </w:t>
      </w:r>
      <w:r w:rsidRPr="00382F7B">
        <w:tab/>
        <w:t>1978</w:t>
      </w:r>
    </w:p>
    <w:p w14:paraId="0CC0EF79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Thomas C. Sudhof </w:t>
      </w:r>
      <w:r w:rsidRPr="00382F7B">
        <w:tab/>
        <w:t xml:space="preserve">Medicine </w:t>
      </w:r>
      <w:r w:rsidRPr="00382F7B">
        <w:tab/>
        <w:t>2013</w:t>
      </w:r>
    </w:p>
    <w:p w14:paraId="60AF9B3E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Jack W. Szostak </w:t>
      </w:r>
      <w:r w:rsidRPr="00382F7B">
        <w:tab/>
        <w:t xml:space="preserve">Medicine </w:t>
      </w:r>
      <w:r w:rsidRPr="00382F7B">
        <w:tab/>
        <w:t>2009</w:t>
      </w:r>
    </w:p>
    <w:p w14:paraId="4BE392C2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Harold E. Varmus </w:t>
      </w:r>
      <w:r w:rsidRPr="00382F7B">
        <w:tab/>
        <w:t xml:space="preserve">Medicine </w:t>
      </w:r>
      <w:r w:rsidRPr="00382F7B">
        <w:tab/>
        <w:t>1989</w:t>
      </w:r>
    </w:p>
    <w:p w14:paraId="7481F244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Torsten N. Wiesel </w:t>
      </w:r>
      <w:r w:rsidRPr="00382F7B">
        <w:tab/>
        <w:t xml:space="preserve">Medicine </w:t>
      </w:r>
      <w:r w:rsidRPr="00382F7B">
        <w:tab/>
        <w:t>1981</w:t>
      </w:r>
    </w:p>
    <w:p w14:paraId="38381A15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Michael W. Young </w:t>
      </w:r>
      <w:r w:rsidRPr="00382F7B">
        <w:tab/>
        <w:t xml:space="preserve">Medicine </w:t>
      </w:r>
      <w:r w:rsidRPr="00382F7B">
        <w:tab/>
        <w:t>2017</w:t>
      </w:r>
    </w:p>
    <w:p w14:paraId="5B4D6960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Jody Williams </w:t>
      </w:r>
      <w:r w:rsidRPr="00382F7B">
        <w:tab/>
        <w:t xml:space="preserve">Peace </w:t>
      </w:r>
      <w:r w:rsidRPr="00382F7B">
        <w:tab/>
        <w:t>1997</w:t>
      </w:r>
    </w:p>
    <w:p w14:paraId="43D0683C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Eric A. Cornell </w:t>
      </w:r>
      <w:r w:rsidRPr="00382F7B">
        <w:tab/>
        <w:t xml:space="preserve">Physics </w:t>
      </w:r>
      <w:r w:rsidRPr="00382F7B">
        <w:tab/>
        <w:t>2001</w:t>
      </w:r>
    </w:p>
    <w:p w14:paraId="2D3B8FE7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Jerome I. Friedman </w:t>
      </w:r>
      <w:r w:rsidRPr="00382F7B">
        <w:tab/>
        <w:t xml:space="preserve">Physics </w:t>
      </w:r>
      <w:r w:rsidRPr="00382F7B">
        <w:tab/>
        <w:t>1990</w:t>
      </w:r>
    </w:p>
    <w:p w14:paraId="610C5D0B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Sheldon Glashow </w:t>
      </w:r>
      <w:r w:rsidRPr="00382F7B">
        <w:tab/>
        <w:t xml:space="preserve">Physics </w:t>
      </w:r>
      <w:r w:rsidRPr="00382F7B">
        <w:tab/>
        <w:t>1979</w:t>
      </w:r>
    </w:p>
    <w:p w14:paraId="325A5DD1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David J. Gross </w:t>
      </w:r>
      <w:r w:rsidRPr="00382F7B">
        <w:tab/>
        <w:t xml:space="preserve">Physics </w:t>
      </w:r>
      <w:r w:rsidRPr="00382F7B">
        <w:tab/>
        <w:t>2004</w:t>
      </w:r>
    </w:p>
    <w:p w14:paraId="4FCDE734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John L. Hall </w:t>
      </w:r>
      <w:r w:rsidRPr="00382F7B">
        <w:tab/>
        <w:t xml:space="preserve">Physics </w:t>
      </w:r>
      <w:r w:rsidRPr="00382F7B">
        <w:tab/>
        <w:t>2005</w:t>
      </w:r>
    </w:p>
    <w:p w14:paraId="292B8C49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Wolfgang Ketterle </w:t>
      </w:r>
      <w:r w:rsidRPr="00382F7B">
        <w:tab/>
        <w:t xml:space="preserve">Physics </w:t>
      </w:r>
      <w:r w:rsidRPr="00382F7B">
        <w:tab/>
        <w:t>2001</w:t>
      </w:r>
    </w:p>
    <w:p w14:paraId="06B1908F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Anthony J. Leggett </w:t>
      </w:r>
      <w:r w:rsidRPr="00382F7B">
        <w:tab/>
        <w:t xml:space="preserve">Physics </w:t>
      </w:r>
      <w:r w:rsidRPr="00382F7B">
        <w:tab/>
        <w:t>2003</w:t>
      </w:r>
    </w:p>
    <w:p w14:paraId="65036EBA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John C. Mather </w:t>
      </w:r>
      <w:r w:rsidRPr="00382F7B">
        <w:tab/>
        <w:t xml:space="preserve">Physics </w:t>
      </w:r>
      <w:r w:rsidRPr="00382F7B">
        <w:tab/>
        <w:t>2006</w:t>
      </w:r>
    </w:p>
    <w:p w14:paraId="4FBBB8ED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James Peebles </w:t>
      </w:r>
      <w:r w:rsidRPr="00382F7B">
        <w:tab/>
        <w:t xml:space="preserve">Physics </w:t>
      </w:r>
      <w:r w:rsidRPr="00382F7B">
        <w:tab/>
        <w:t>2019</w:t>
      </w:r>
    </w:p>
    <w:p w14:paraId="6FB23064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Adam G. Riess </w:t>
      </w:r>
      <w:r w:rsidRPr="00382F7B">
        <w:tab/>
        <w:t xml:space="preserve">Physics </w:t>
      </w:r>
      <w:r w:rsidRPr="00382F7B">
        <w:tab/>
        <w:t>2011</w:t>
      </w:r>
    </w:p>
    <w:p w14:paraId="21F7536E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Daniel C. Tsui </w:t>
      </w:r>
      <w:r w:rsidRPr="00382F7B">
        <w:tab/>
        <w:t xml:space="preserve">Physics </w:t>
      </w:r>
      <w:r w:rsidRPr="00382F7B">
        <w:tab/>
        <w:t>1998</w:t>
      </w:r>
    </w:p>
    <w:p w14:paraId="28487A67" w14:textId="77777777" w:rsidR="00382F7B" w:rsidRPr="00382F7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Rainer Weiss </w:t>
      </w:r>
      <w:r w:rsidRPr="00382F7B">
        <w:tab/>
        <w:t xml:space="preserve">Physics </w:t>
      </w:r>
      <w:r w:rsidRPr="00382F7B">
        <w:tab/>
        <w:t>2017</w:t>
      </w:r>
    </w:p>
    <w:p w14:paraId="2820ECD5" w14:textId="7F8C9A48" w:rsidR="007B49CB" w:rsidRDefault="00382F7B" w:rsidP="00382F7B">
      <w:pPr>
        <w:pStyle w:val="NoSpacing"/>
        <w:tabs>
          <w:tab w:val="left" w:pos="3060"/>
          <w:tab w:val="left" w:pos="4410"/>
        </w:tabs>
      </w:pPr>
      <w:r w:rsidRPr="00382F7B">
        <w:t xml:space="preserve">Robert Woodrow Wilson </w:t>
      </w:r>
      <w:r w:rsidRPr="00382F7B">
        <w:tab/>
        <w:t xml:space="preserve">Physics </w:t>
      </w:r>
      <w:r w:rsidRPr="00382F7B">
        <w:tab/>
        <w:t>1978</w:t>
      </w:r>
    </w:p>
    <w:p w14:paraId="4B392A1E" w14:textId="77777777" w:rsidR="00382F7B" w:rsidRPr="00CC724D" w:rsidRDefault="00382F7B" w:rsidP="00382F7B">
      <w:pPr>
        <w:pStyle w:val="NoSpacing"/>
        <w:tabs>
          <w:tab w:val="left" w:pos="3060"/>
          <w:tab w:val="left" w:pos="4410"/>
        </w:tabs>
      </w:pPr>
    </w:p>
    <w:p w14:paraId="69F7CDD4" w14:textId="77777777" w:rsidR="007B49CB" w:rsidRDefault="007B49CB" w:rsidP="00382F7B">
      <w:pPr>
        <w:pStyle w:val="NoSpacing"/>
        <w:tabs>
          <w:tab w:val="left" w:pos="3060"/>
          <w:tab w:val="left" w:pos="4410"/>
        </w:tabs>
      </w:pPr>
    </w:p>
    <w:sectPr w:rsidR="007B4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04"/>
    <w:rsid w:val="000775C9"/>
    <w:rsid w:val="00257CCB"/>
    <w:rsid w:val="00382F7B"/>
    <w:rsid w:val="004F4A04"/>
    <w:rsid w:val="0051208F"/>
    <w:rsid w:val="00516C66"/>
    <w:rsid w:val="007A2F3C"/>
    <w:rsid w:val="007B49CB"/>
    <w:rsid w:val="00A3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50CE"/>
  <w15:chartTrackingRefBased/>
  <w15:docId w15:val="{11CEED9B-3735-4281-8B45-CCF2B305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2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Rich</dc:creator>
  <cp:keywords/>
  <dc:description/>
  <cp:lastModifiedBy>Roberts, Rich</cp:lastModifiedBy>
  <cp:revision>12</cp:revision>
  <dcterms:created xsi:type="dcterms:W3CDTF">2020-07-09T04:07:00Z</dcterms:created>
  <dcterms:modified xsi:type="dcterms:W3CDTF">2020-07-14T17:45:00Z</dcterms:modified>
</cp:coreProperties>
</file>